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B3F" w:rsidRDefault="00080B3F" w:rsidP="009610B7">
      <w:pPr>
        <w:ind w:firstLine="567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</w:t>
      </w:r>
      <w:r w:rsidR="00F340A2">
        <w:rPr>
          <w:rFonts w:eastAsia="Calibri"/>
          <w:color w:val="000000"/>
          <w:sz w:val="28"/>
          <w:szCs w:val="28"/>
          <w:lang w:eastAsia="en-US"/>
        </w:rPr>
        <w:t xml:space="preserve">                 </w:t>
      </w:r>
      <w:r w:rsidR="009610B7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</w:t>
      </w:r>
      <w:r w:rsidR="00F340A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16174">
        <w:rPr>
          <w:rFonts w:eastAsia="Calibri"/>
          <w:color w:val="000000"/>
          <w:sz w:val="28"/>
          <w:szCs w:val="28"/>
          <w:lang w:eastAsia="en-US"/>
        </w:rPr>
        <w:t>Приложение № 2</w:t>
      </w: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</w:p>
    <w:p w:rsidR="00080B3F" w:rsidRDefault="00080B3F" w:rsidP="009610B7">
      <w:pPr>
        <w:ind w:left="4248" w:firstLine="567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к приказу министерства </w:t>
      </w:r>
    </w:p>
    <w:p w:rsidR="00080B3F" w:rsidRDefault="00080B3F" w:rsidP="009610B7">
      <w:pPr>
        <w:ind w:left="4248" w:firstLine="567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здравоохранения </w:t>
      </w:r>
    </w:p>
    <w:p w:rsidR="00080B3F" w:rsidRDefault="00080B3F" w:rsidP="009610B7">
      <w:pPr>
        <w:ind w:left="4248" w:firstLine="567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Красноярского края </w:t>
      </w:r>
    </w:p>
    <w:p w:rsidR="00080B3F" w:rsidRDefault="00080B3F" w:rsidP="009610B7">
      <w:pPr>
        <w:ind w:left="4248" w:firstLine="567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от _________№_________</w:t>
      </w:r>
    </w:p>
    <w:p w:rsidR="00080B3F" w:rsidRDefault="00080B3F" w:rsidP="009610B7">
      <w:pPr>
        <w:ind w:firstLine="567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080B3F" w:rsidRPr="00F340A2" w:rsidRDefault="00080B3F" w:rsidP="00080B3F">
      <w:pPr>
        <w:rPr>
          <w:sz w:val="28"/>
          <w:szCs w:val="28"/>
        </w:rPr>
      </w:pPr>
    </w:p>
    <w:p w:rsidR="00F340A2" w:rsidRPr="00F340A2" w:rsidRDefault="003043D7" w:rsidP="00F34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м</w:t>
      </w:r>
      <w:r w:rsidR="00516174">
        <w:rPr>
          <w:b/>
          <w:sz w:val="28"/>
          <w:szCs w:val="28"/>
        </w:rPr>
        <w:t xml:space="preserve">аршрутизация пациентов </w:t>
      </w:r>
      <w:r w:rsidR="00F340A2" w:rsidRPr="00F340A2">
        <w:rPr>
          <w:b/>
          <w:sz w:val="28"/>
          <w:szCs w:val="28"/>
        </w:rPr>
        <w:t>в рамках углубленной диспансеризации</w:t>
      </w:r>
    </w:p>
    <w:p w:rsidR="00F340A2" w:rsidRPr="00F340A2" w:rsidRDefault="00F340A2" w:rsidP="00F340A2">
      <w:pPr>
        <w:jc w:val="center"/>
        <w:rPr>
          <w:b/>
          <w:sz w:val="28"/>
          <w:szCs w:val="28"/>
        </w:rPr>
      </w:pPr>
    </w:p>
    <w:p w:rsidR="00080B3F" w:rsidRPr="009109A2" w:rsidRDefault="00F340A2" w:rsidP="00516174">
      <w:pPr>
        <w:ind w:firstLine="709"/>
        <w:jc w:val="both"/>
        <w:rPr>
          <w:sz w:val="28"/>
          <w:szCs w:val="28"/>
          <w:u w:val="single"/>
        </w:rPr>
      </w:pPr>
      <w:r w:rsidRPr="009109A2">
        <w:rPr>
          <w:sz w:val="28"/>
          <w:szCs w:val="28"/>
          <w:u w:val="single"/>
        </w:rPr>
        <w:t xml:space="preserve">1. </w:t>
      </w:r>
      <w:r w:rsidR="00766E78" w:rsidRPr="009109A2">
        <w:rPr>
          <w:sz w:val="28"/>
          <w:szCs w:val="28"/>
          <w:u w:val="single"/>
        </w:rPr>
        <w:t>Первый этап</w:t>
      </w:r>
    </w:p>
    <w:p w:rsidR="009109A2" w:rsidRDefault="009109A2" w:rsidP="00516174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8"/>
        <w:gridCol w:w="4998"/>
        <w:gridCol w:w="4881"/>
      </w:tblGrid>
      <w:tr w:rsidR="00F06746" w:rsidTr="00685F73">
        <w:tc>
          <w:tcPr>
            <w:tcW w:w="5048" w:type="dxa"/>
            <w:vMerge w:val="restart"/>
          </w:tcPr>
          <w:p w:rsidR="003043D7" w:rsidRDefault="003043D7" w:rsidP="00EB580A">
            <w:pPr>
              <w:jc w:val="center"/>
              <w:rPr>
                <w:b/>
                <w:sz w:val="28"/>
                <w:szCs w:val="28"/>
              </w:rPr>
            </w:pPr>
          </w:p>
          <w:p w:rsidR="003043D7" w:rsidRDefault="003043D7" w:rsidP="00EB580A">
            <w:pPr>
              <w:jc w:val="center"/>
              <w:rPr>
                <w:b/>
                <w:sz w:val="28"/>
                <w:szCs w:val="28"/>
              </w:rPr>
            </w:pPr>
          </w:p>
          <w:p w:rsidR="00F06746" w:rsidRPr="00766E78" w:rsidRDefault="00F06746" w:rsidP="00EB580A">
            <w:pPr>
              <w:jc w:val="center"/>
              <w:rPr>
                <w:b/>
                <w:sz w:val="28"/>
                <w:szCs w:val="28"/>
              </w:rPr>
            </w:pPr>
            <w:r w:rsidRPr="00766E78">
              <w:rPr>
                <w:b/>
                <w:sz w:val="28"/>
                <w:szCs w:val="28"/>
              </w:rPr>
              <w:t>ФАП</w:t>
            </w:r>
          </w:p>
        </w:tc>
        <w:tc>
          <w:tcPr>
            <w:tcW w:w="9879" w:type="dxa"/>
            <w:gridSpan w:val="2"/>
          </w:tcPr>
          <w:p w:rsidR="00F06746" w:rsidRPr="00766E78" w:rsidRDefault="00F06746" w:rsidP="00F06746">
            <w:pPr>
              <w:jc w:val="center"/>
              <w:rPr>
                <w:b/>
                <w:sz w:val="28"/>
                <w:szCs w:val="28"/>
              </w:rPr>
            </w:pPr>
            <w:r w:rsidRPr="00766E78">
              <w:rPr>
                <w:b/>
                <w:sz w:val="28"/>
                <w:szCs w:val="28"/>
              </w:rPr>
              <w:t>Поликлиника</w:t>
            </w:r>
          </w:p>
        </w:tc>
      </w:tr>
      <w:tr w:rsidR="00F06746" w:rsidTr="00F06746">
        <w:tc>
          <w:tcPr>
            <w:tcW w:w="5048" w:type="dxa"/>
            <w:vMerge/>
          </w:tcPr>
          <w:p w:rsidR="00F06746" w:rsidRPr="00766E78" w:rsidRDefault="00F06746" w:rsidP="00EB58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8" w:type="dxa"/>
          </w:tcPr>
          <w:p w:rsidR="003043D7" w:rsidRDefault="003043D7" w:rsidP="00F06746">
            <w:pPr>
              <w:jc w:val="center"/>
              <w:rPr>
                <w:b/>
                <w:sz w:val="28"/>
                <w:szCs w:val="28"/>
              </w:rPr>
            </w:pPr>
          </w:p>
          <w:p w:rsidR="00F06746" w:rsidRPr="00766E78" w:rsidRDefault="00F06746" w:rsidP="00F067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(отделение) медицинской профилактики</w:t>
            </w:r>
            <w:r w:rsidR="003043D7">
              <w:rPr>
                <w:b/>
                <w:sz w:val="28"/>
                <w:szCs w:val="28"/>
              </w:rPr>
              <w:t>, смотровой кабинет</w:t>
            </w:r>
          </w:p>
        </w:tc>
        <w:tc>
          <w:tcPr>
            <w:tcW w:w="4881" w:type="dxa"/>
          </w:tcPr>
          <w:p w:rsidR="00F06746" w:rsidRPr="00766E78" w:rsidRDefault="00F06746" w:rsidP="003043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Клинико-диагностическ</w:t>
            </w:r>
            <w:r w:rsidR="003043D7">
              <w:rPr>
                <w:b/>
                <w:sz w:val="28"/>
                <w:szCs w:val="28"/>
              </w:rPr>
              <w:t>ое отделение (отделение функциональной диагностики, клинико-диагностическая лаборатория, рентгенологическое отделение (кабинет)</w:t>
            </w:r>
            <w:r w:rsidR="00FE60DD">
              <w:rPr>
                <w:b/>
                <w:sz w:val="28"/>
                <w:szCs w:val="28"/>
              </w:rPr>
              <w:t>, эндоскопическое отделение (кабинет)</w:t>
            </w:r>
            <w:r w:rsidR="003043D7">
              <w:rPr>
                <w:b/>
                <w:sz w:val="28"/>
                <w:szCs w:val="28"/>
              </w:rPr>
              <w:t>)</w:t>
            </w:r>
          </w:p>
        </w:tc>
      </w:tr>
      <w:tr w:rsidR="00F06746" w:rsidTr="00F06746">
        <w:tc>
          <w:tcPr>
            <w:tcW w:w="5048" w:type="dxa"/>
          </w:tcPr>
          <w:p w:rsidR="00F06746" w:rsidRPr="00EB580A" w:rsidRDefault="00F06746" w:rsidP="00EB580A">
            <w:pPr>
              <w:jc w:val="both"/>
              <w:rPr>
                <w:sz w:val="28"/>
                <w:szCs w:val="28"/>
              </w:rPr>
            </w:pPr>
            <w:r w:rsidRPr="00EB580A">
              <w:rPr>
                <w:sz w:val="28"/>
                <w:szCs w:val="28"/>
              </w:rPr>
              <w:t>1. Анкетирование 1 раз в год</w:t>
            </w:r>
          </w:p>
          <w:p w:rsidR="00F06746" w:rsidRPr="00EB580A" w:rsidRDefault="00F06746" w:rsidP="00EB580A">
            <w:pPr>
              <w:jc w:val="both"/>
              <w:rPr>
                <w:sz w:val="28"/>
                <w:szCs w:val="28"/>
              </w:rPr>
            </w:pPr>
            <w:r w:rsidRPr="00EB580A">
              <w:rPr>
                <w:sz w:val="28"/>
                <w:szCs w:val="28"/>
              </w:rPr>
              <w:t>2. Антропометрия 1 раз в год</w:t>
            </w:r>
          </w:p>
          <w:p w:rsidR="00F06746" w:rsidRPr="00EB580A" w:rsidRDefault="00F06746" w:rsidP="00EB580A">
            <w:pPr>
              <w:jc w:val="both"/>
              <w:rPr>
                <w:sz w:val="28"/>
                <w:szCs w:val="28"/>
              </w:rPr>
            </w:pPr>
            <w:r w:rsidRPr="00EB580A">
              <w:rPr>
                <w:sz w:val="28"/>
                <w:szCs w:val="28"/>
              </w:rPr>
              <w:t>3. Измерение АД 1 раз в год</w:t>
            </w:r>
          </w:p>
          <w:p w:rsidR="00F06746" w:rsidRPr="00EB580A" w:rsidRDefault="00F06746" w:rsidP="00EB580A">
            <w:pPr>
              <w:jc w:val="both"/>
              <w:rPr>
                <w:sz w:val="28"/>
                <w:szCs w:val="28"/>
              </w:rPr>
            </w:pPr>
            <w:r w:rsidRPr="00EB580A">
              <w:rPr>
                <w:sz w:val="28"/>
                <w:szCs w:val="28"/>
              </w:rPr>
              <w:t>4. Определение уровня общего</w:t>
            </w:r>
          </w:p>
          <w:p w:rsidR="00F06746" w:rsidRPr="00EB580A" w:rsidRDefault="00F06746" w:rsidP="00EB580A">
            <w:pPr>
              <w:jc w:val="both"/>
              <w:rPr>
                <w:sz w:val="28"/>
                <w:szCs w:val="28"/>
              </w:rPr>
            </w:pPr>
            <w:r w:rsidRPr="00EB580A">
              <w:rPr>
                <w:sz w:val="28"/>
                <w:szCs w:val="28"/>
              </w:rPr>
              <w:t>холе</w:t>
            </w:r>
            <w:r w:rsidR="00404E8E">
              <w:rPr>
                <w:sz w:val="28"/>
                <w:szCs w:val="28"/>
              </w:rPr>
              <w:t>стерина и глюкозы в крови 1 раз</w:t>
            </w:r>
            <w:r w:rsidR="00404E8E">
              <w:rPr>
                <w:sz w:val="28"/>
                <w:szCs w:val="28"/>
              </w:rPr>
              <w:br/>
            </w:r>
            <w:r w:rsidRPr="00EB580A">
              <w:rPr>
                <w:sz w:val="28"/>
                <w:szCs w:val="28"/>
              </w:rPr>
              <w:t>в год</w:t>
            </w:r>
          </w:p>
          <w:p w:rsidR="00F06746" w:rsidRPr="00EB580A" w:rsidRDefault="00F06746" w:rsidP="00EB580A">
            <w:pPr>
              <w:jc w:val="both"/>
              <w:rPr>
                <w:sz w:val="28"/>
                <w:szCs w:val="28"/>
              </w:rPr>
            </w:pPr>
            <w:r w:rsidRPr="00EB580A">
              <w:rPr>
                <w:sz w:val="28"/>
                <w:szCs w:val="28"/>
              </w:rPr>
              <w:t>5. Оценка сердечно-сосудистого риска 1 раз в год</w:t>
            </w:r>
          </w:p>
          <w:p w:rsidR="00F06746" w:rsidRPr="00EB580A" w:rsidRDefault="00F06746" w:rsidP="00EB580A">
            <w:pPr>
              <w:jc w:val="both"/>
              <w:rPr>
                <w:sz w:val="28"/>
                <w:szCs w:val="28"/>
              </w:rPr>
            </w:pPr>
            <w:r w:rsidRPr="00EB580A">
              <w:rPr>
                <w:sz w:val="28"/>
                <w:szCs w:val="28"/>
              </w:rPr>
              <w:t xml:space="preserve">6. Измерение внутриглазного давления </w:t>
            </w:r>
          </w:p>
          <w:p w:rsidR="00F06746" w:rsidRPr="00EB580A" w:rsidRDefault="00F06746" w:rsidP="00EB580A">
            <w:pPr>
              <w:jc w:val="both"/>
              <w:rPr>
                <w:sz w:val="28"/>
                <w:szCs w:val="28"/>
              </w:rPr>
            </w:pPr>
            <w:r w:rsidRPr="00EB580A">
              <w:rPr>
                <w:sz w:val="28"/>
                <w:szCs w:val="28"/>
              </w:rPr>
              <w:t>(при первом посещении и далее с 40 лет 1 раз в год)</w:t>
            </w:r>
          </w:p>
          <w:p w:rsidR="00F06746" w:rsidRPr="00EB580A" w:rsidRDefault="00F06746" w:rsidP="00EB580A">
            <w:pPr>
              <w:jc w:val="both"/>
              <w:rPr>
                <w:sz w:val="28"/>
                <w:szCs w:val="28"/>
              </w:rPr>
            </w:pPr>
            <w:r w:rsidRPr="00EB580A">
              <w:rPr>
                <w:sz w:val="28"/>
                <w:szCs w:val="28"/>
              </w:rPr>
              <w:lastRenderedPageBreak/>
              <w:t>7. ЭКГ (при первом посещении и далее с 35 лет и 1 раз в год)</w:t>
            </w:r>
          </w:p>
          <w:p w:rsidR="00F06746" w:rsidRPr="00EB580A" w:rsidRDefault="00404E8E" w:rsidP="00EB5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Осмотр фельдшером(акушеркой)</w:t>
            </w:r>
            <w:r>
              <w:rPr>
                <w:sz w:val="28"/>
                <w:szCs w:val="28"/>
              </w:rPr>
              <w:br/>
            </w:r>
            <w:r w:rsidR="00F06746" w:rsidRPr="00EB580A">
              <w:rPr>
                <w:sz w:val="28"/>
                <w:szCs w:val="28"/>
              </w:rPr>
              <w:t xml:space="preserve">1 раз в год </w:t>
            </w:r>
          </w:p>
          <w:p w:rsidR="00F06746" w:rsidRPr="00EB580A" w:rsidRDefault="00F06746" w:rsidP="00EB580A">
            <w:pPr>
              <w:jc w:val="both"/>
              <w:rPr>
                <w:sz w:val="28"/>
                <w:szCs w:val="28"/>
              </w:rPr>
            </w:pPr>
            <w:r w:rsidRPr="00EB580A">
              <w:rPr>
                <w:sz w:val="28"/>
                <w:szCs w:val="28"/>
              </w:rPr>
              <w:t>(женщины от 18 лет и старше)</w:t>
            </w:r>
          </w:p>
          <w:p w:rsidR="00404E8E" w:rsidRDefault="00F06746" w:rsidP="00EB580A">
            <w:pPr>
              <w:jc w:val="both"/>
              <w:rPr>
                <w:sz w:val="28"/>
                <w:szCs w:val="28"/>
              </w:rPr>
            </w:pPr>
            <w:r w:rsidRPr="00EB580A">
              <w:rPr>
                <w:sz w:val="28"/>
                <w:szCs w:val="28"/>
              </w:rPr>
              <w:t xml:space="preserve">9. </w:t>
            </w:r>
            <w:r w:rsidR="00404E8E">
              <w:rPr>
                <w:sz w:val="28"/>
                <w:szCs w:val="28"/>
              </w:rPr>
              <w:t>Мазок с поверхности шейки матки</w:t>
            </w:r>
          </w:p>
          <w:p w:rsidR="00F06746" w:rsidRPr="00EB580A" w:rsidRDefault="00F06746" w:rsidP="00EB580A">
            <w:pPr>
              <w:jc w:val="both"/>
              <w:rPr>
                <w:sz w:val="28"/>
                <w:szCs w:val="28"/>
              </w:rPr>
            </w:pPr>
            <w:r w:rsidRPr="00EB580A">
              <w:rPr>
                <w:sz w:val="28"/>
                <w:szCs w:val="28"/>
              </w:rPr>
              <w:t xml:space="preserve">и цервикального канала </w:t>
            </w:r>
          </w:p>
          <w:p w:rsidR="00F06746" w:rsidRPr="00EB580A" w:rsidRDefault="00F06746" w:rsidP="00EB580A">
            <w:pPr>
              <w:jc w:val="both"/>
              <w:rPr>
                <w:sz w:val="28"/>
                <w:szCs w:val="28"/>
              </w:rPr>
            </w:pPr>
            <w:r w:rsidRPr="00EB580A">
              <w:rPr>
                <w:sz w:val="28"/>
                <w:szCs w:val="28"/>
              </w:rPr>
              <w:t>(женщины 18-64 лет 1 раз в 3 года)</w:t>
            </w:r>
          </w:p>
          <w:p w:rsidR="00F06746" w:rsidRPr="00EB580A" w:rsidRDefault="00F06746" w:rsidP="00EB580A">
            <w:pPr>
              <w:jc w:val="both"/>
              <w:rPr>
                <w:sz w:val="28"/>
                <w:szCs w:val="28"/>
              </w:rPr>
            </w:pPr>
            <w:r w:rsidRPr="00EB580A">
              <w:rPr>
                <w:sz w:val="28"/>
                <w:szCs w:val="28"/>
              </w:rPr>
              <w:t>10. Краткое профилактическое консультирование</w:t>
            </w:r>
          </w:p>
        </w:tc>
        <w:tc>
          <w:tcPr>
            <w:tcW w:w="4998" w:type="dxa"/>
          </w:tcPr>
          <w:p w:rsidR="003043D7" w:rsidRPr="003043D7" w:rsidRDefault="003043D7" w:rsidP="003043D7">
            <w:pPr>
              <w:jc w:val="both"/>
              <w:rPr>
                <w:sz w:val="28"/>
                <w:szCs w:val="28"/>
              </w:rPr>
            </w:pPr>
            <w:r w:rsidRPr="003043D7">
              <w:rPr>
                <w:sz w:val="28"/>
                <w:szCs w:val="28"/>
              </w:rPr>
              <w:lastRenderedPageBreak/>
              <w:t>1. Анкетирование 1 раз в год</w:t>
            </w:r>
          </w:p>
          <w:p w:rsidR="003043D7" w:rsidRPr="003043D7" w:rsidRDefault="003043D7" w:rsidP="003043D7">
            <w:pPr>
              <w:jc w:val="both"/>
              <w:rPr>
                <w:sz w:val="28"/>
                <w:szCs w:val="28"/>
              </w:rPr>
            </w:pPr>
            <w:r w:rsidRPr="003043D7">
              <w:rPr>
                <w:sz w:val="28"/>
                <w:szCs w:val="28"/>
              </w:rPr>
              <w:t>2. Антропометрия 1 раз в год</w:t>
            </w:r>
          </w:p>
          <w:p w:rsidR="003043D7" w:rsidRPr="003043D7" w:rsidRDefault="003043D7" w:rsidP="003043D7">
            <w:pPr>
              <w:jc w:val="both"/>
              <w:rPr>
                <w:sz w:val="28"/>
                <w:szCs w:val="28"/>
              </w:rPr>
            </w:pPr>
            <w:r w:rsidRPr="003043D7">
              <w:rPr>
                <w:sz w:val="28"/>
                <w:szCs w:val="28"/>
              </w:rPr>
              <w:t>3. Измерение АД 1 раз в год</w:t>
            </w:r>
          </w:p>
          <w:p w:rsidR="003043D7" w:rsidRPr="003043D7" w:rsidRDefault="003043D7" w:rsidP="003043D7">
            <w:pPr>
              <w:jc w:val="both"/>
              <w:rPr>
                <w:sz w:val="28"/>
                <w:szCs w:val="28"/>
              </w:rPr>
            </w:pPr>
            <w:r w:rsidRPr="003043D7">
              <w:rPr>
                <w:sz w:val="28"/>
                <w:szCs w:val="28"/>
              </w:rPr>
              <w:t>4. Определение уровня общего</w:t>
            </w:r>
          </w:p>
          <w:p w:rsidR="003043D7" w:rsidRPr="003043D7" w:rsidRDefault="003043D7" w:rsidP="003043D7">
            <w:pPr>
              <w:jc w:val="both"/>
              <w:rPr>
                <w:sz w:val="28"/>
                <w:szCs w:val="28"/>
              </w:rPr>
            </w:pPr>
            <w:r w:rsidRPr="003043D7">
              <w:rPr>
                <w:sz w:val="28"/>
                <w:szCs w:val="28"/>
              </w:rPr>
              <w:t>холе</w:t>
            </w:r>
            <w:r w:rsidR="00404E8E">
              <w:rPr>
                <w:sz w:val="28"/>
                <w:szCs w:val="28"/>
              </w:rPr>
              <w:t>стерина и глюкозы в крови 1 раз</w:t>
            </w:r>
            <w:r w:rsidR="00404E8E">
              <w:rPr>
                <w:sz w:val="28"/>
                <w:szCs w:val="28"/>
              </w:rPr>
              <w:br/>
            </w:r>
            <w:r w:rsidRPr="003043D7">
              <w:rPr>
                <w:sz w:val="28"/>
                <w:szCs w:val="28"/>
              </w:rPr>
              <w:t>в год</w:t>
            </w:r>
          </w:p>
          <w:p w:rsidR="003043D7" w:rsidRPr="003043D7" w:rsidRDefault="003043D7" w:rsidP="003043D7">
            <w:pPr>
              <w:jc w:val="both"/>
              <w:rPr>
                <w:sz w:val="28"/>
                <w:szCs w:val="28"/>
              </w:rPr>
            </w:pPr>
            <w:r w:rsidRPr="003043D7">
              <w:rPr>
                <w:sz w:val="28"/>
                <w:szCs w:val="28"/>
              </w:rPr>
              <w:t>5. Оценка сердечно-сосудистого риска 1 раз в год</w:t>
            </w:r>
          </w:p>
          <w:p w:rsidR="003043D7" w:rsidRPr="003043D7" w:rsidRDefault="003043D7" w:rsidP="003043D7">
            <w:pPr>
              <w:jc w:val="both"/>
              <w:rPr>
                <w:sz w:val="28"/>
                <w:szCs w:val="28"/>
              </w:rPr>
            </w:pPr>
            <w:r w:rsidRPr="003043D7">
              <w:rPr>
                <w:sz w:val="28"/>
                <w:szCs w:val="28"/>
              </w:rPr>
              <w:t xml:space="preserve">6. Измерение внутриглазного давления </w:t>
            </w:r>
          </w:p>
          <w:p w:rsidR="003043D7" w:rsidRDefault="00404E8E" w:rsidP="00304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первом посещении и далее</w:t>
            </w:r>
            <w:r>
              <w:rPr>
                <w:sz w:val="28"/>
                <w:szCs w:val="28"/>
              </w:rPr>
              <w:br/>
            </w:r>
            <w:r w:rsidR="003043D7" w:rsidRPr="003043D7">
              <w:rPr>
                <w:sz w:val="28"/>
                <w:szCs w:val="28"/>
              </w:rPr>
              <w:t>с 40 лет 1 раз в год)</w:t>
            </w:r>
          </w:p>
          <w:p w:rsidR="003043D7" w:rsidRPr="003043D7" w:rsidRDefault="003043D7" w:rsidP="00304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3043D7">
              <w:rPr>
                <w:sz w:val="28"/>
                <w:szCs w:val="28"/>
              </w:rPr>
              <w:t>. ЭКГ (при первом посещении и далее с 35 лет и 1 раз в год)</w:t>
            </w:r>
          </w:p>
          <w:p w:rsidR="003043D7" w:rsidRPr="003043D7" w:rsidRDefault="003043D7" w:rsidP="003043D7">
            <w:pPr>
              <w:jc w:val="both"/>
              <w:rPr>
                <w:sz w:val="28"/>
                <w:szCs w:val="28"/>
              </w:rPr>
            </w:pPr>
            <w:r w:rsidRPr="003043D7">
              <w:rPr>
                <w:sz w:val="28"/>
                <w:szCs w:val="28"/>
              </w:rPr>
              <w:t>8. Осмотр фельдшером(акушеркой) 1 раз в год</w:t>
            </w:r>
            <w:r>
              <w:rPr>
                <w:sz w:val="28"/>
                <w:szCs w:val="28"/>
              </w:rPr>
              <w:t xml:space="preserve"> </w:t>
            </w:r>
            <w:r w:rsidRPr="003043D7">
              <w:rPr>
                <w:sz w:val="28"/>
                <w:szCs w:val="28"/>
              </w:rPr>
              <w:t>(женщины от 18 лет и старше)</w:t>
            </w:r>
          </w:p>
          <w:p w:rsidR="003043D7" w:rsidRPr="003043D7" w:rsidRDefault="003043D7" w:rsidP="003043D7">
            <w:pPr>
              <w:jc w:val="both"/>
              <w:rPr>
                <w:sz w:val="28"/>
                <w:szCs w:val="28"/>
              </w:rPr>
            </w:pPr>
            <w:r w:rsidRPr="003043D7">
              <w:rPr>
                <w:sz w:val="28"/>
                <w:szCs w:val="28"/>
              </w:rPr>
              <w:t xml:space="preserve">9. Мазок с поверхности шейки матки и цервикального канала </w:t>
            </w:r>
          </w:p>
          <w:p w:rsidR="003043D7" w:rsidRPr="003043D7" w:rsidRDefault="003043D7" w:rsidP="003043D7">
            <w:pPr>
              <w:jc w:val="both"/>
              <w:rPr>
                <w:sz w:val="28"/>
                <w:szCs w:val="28"/>
              </w:rPr>
            </w:pPr>
            <w:r w:rsidRPr="003043D7">
              <w:rPr>
                <w:sz w:val="28"/>
                <w:szCs w:val="28"/>
              </w:rPr>
              <w:t>(женщины 18-64 лет 1 раз в 3 года)</w:t>
            </w:r>
          </w:p>
          <w:p w:rsidR="003043D7" w:rsidRDefault="003043D7" w:rsidP="003043D7">
            <w:pPr>
              <w:jc w:val="both"/>
              <w:rPr>
                <w:sz w:val="28"/>
                <w:szCs w:val="28"/>
              </w:rPr>
            </w:pPr>
            <w:r w:rsidRPr="003043D7">
              <w:rPr>
                <w:sz w:val="28"/>
                <w:szCs w:val="28"/>
              </w:rPr>
              <w:t>10. Краткое профилактическое консультирование</w:t>
            </w:r>
          </w:p>
          <w:p w:rsidR="003043D7" w:rsidRDefault="003043D7" w:rsidP="00F27780">
            <w:pPr>
              <w:jc w:val="both"/>
              <w:rPr>
                <w:sz w:val="28"/>
                <w:szCs w:val="28"/>
              </w:rPr>
            </w:pPr>
          </w:p>
          <w:p w:rsidR="003043D7" w:rsidRDefault="003043D7" w:rsidP="00F27780">
            <w:pPr>
              <w:jc w:val="both"/>
              <w:rPr>
                <w:sz w:val="28"/>
                <w:szCs w:val="28"/>
              </w:rPr>
            </w:pPr>
          </w:p>
          <w:p w:rsidR="003043D7" w:rsidRDefault="003043D7" w:rsidP="00F27780">
            <w:pPr>
              <w:jc w:val="both"/>
              <w:rPr>
                <w:sz w:val="28"/>
                <w:szCs w:val="28"/>
              </w:rPr>
            </w:pPr>
          </w:p>
          <w:p w:rsidR="003043D7" w:rsidRDefault="003043D7" w:rsidP="00F27780">
            <w:pPr>
              <w:jc w:val="both"/>
              <w:rPr>
                <w:sz w:val="28"/>
                <w:szCs w:val="28"/>
              </w:rPr>
            </w:pPr>
          </w:p>
          <w:p w:rsidR="003043D7" w:rsidRDefault="003043D7" w:rsidP="00F27780">
            <w:pPr>
              <w:jc w:val="both"/>
              <w:rPr>
                <w:sz w:val="28"/>
                <w:szCs w:val="28"/>
              </w:rPr>
            </w:pPr>
          </w:p>
          <w:p w:rsidR="003043D7" w:rsidRDefault="003043D7" w:rsidP="00F27780">
            <w:pPr>
              <w:jc w:val="both"/>
              <w:rPr>
                <w:sz w:val="28"/>
                <w:szCs w:val="28"/>
              </w:rPr>
            </w:pPr>
          </w:p>
          <w:p w:rsidR="003043D7" w:rsidRDefault="003043D7" w:rsidP="00F27780">
            <w:pPr>
              <w:jc w:val="both"/>
              <w:rPr>
                <w:sz w:val="28"/>
                <w:szCs w:val="28"/>
              </w:rPr>
            </w:pPr>
          </w:p>
          <w:p w:rsidR="00F06746" w:rsidRPr="00766E78" w:rsidRDefault="00F06746" w:rsidP="00E90012">
            <w:pPr>
              <w:jc w:val="both"/>
              <w:rPr>
                <w:b/>
                <w:sz w:val="28"/>
                <w:szCs w:val="28"/>
              </w:rPr>
            </w:pPr>
            <w:r w:rsidRPr="00F27780">
              <w:rPr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1" w:type="dxa"/>
          </w:tcPr>
          <w:p w:rsidR="00F06746" w:rsidRDefault="003043D7" w:rsidP="00304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3043D7">
              <w:rPr>
                <w:sz w:val="28"/>
                <w:szCs w:val="28"/>
              </w:rPr>
              <w:t xml:space="preserve"> ЭКГ (при первом посещении и далее с 35 лет и 1 раз в год)</w:t>
            </w:r>
          </w:p>
          <w:p w:rsidR="003043D7" w:rsidRDefault="00FE60DD" w:rsidP="00304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3043D7">
              <w:rPr>
                <w:sz w:val="28"/>
                <w:szCs w:val="28"/>
              </w:rPr>
              <w:t xml:space="preserve">Общий анализ крови 1 раз в год (лица от 40 лет </w:t>
            </w:r>
            <w:r>
              <w:rPr>
                <w:sz w:val="28"/>
                <w:szCs w:val="28"/>
              </w:rPr>
              <w:t>и старше</w:t>
            </w:r>
          </w:p>
          <w:p w:rsidR="00FE60DD" w:rsidRDefault="00FE60DD" w:rsidP="00304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Простатспецифический</w:t>
            </w:r>
            <w:proofErr w:type="spellEnd"/>
            <w:r>
              <w:rPr>
                <w:sz w:val="28"/>
                <w:szCs w:val="28"/>
              </w:rPr>
              <w:t xml:space="preserve"> антиген (ПСА) в крови (мужчины в возрасте 45, 50, 55, 60 и 64 лет)</w:t>
            </w:r>
          </w:p>
          <w:p w:rsidR="00FE60DD" w:rsidRDefault="00FE60DD" w:rsidP="00304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Исследование кала на скрытую кровь (лица 40-64 лет 1 раз в 2 года, 65-75 лет 1 раз в год)</w:t>
            </w:r>
          </w:p>
          <w:p w:rsidR="00FE60DD" w:rsidRPr="00FE60DD" w:rsidRDefault="00FE60DD" w:rsidP="00FE6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FE60DD">
              <w:rPr>
                <w:sz w:val="28"/>
                <w:szCs w:val="28"/>
              </w:rPr>
              <w:t xml:space="preserve">Мазок с поверхности шейки матки и </w:t>
            </w:r>
            <w:r w:rsidRPr="00FE60DD">
              <w:rPr>
                <w:sz w:val="28"/>
                <w:szCs w:val="28"/>
              </w:rPr>
              <w:lastRenderedPageBreak/>
              <w:t xml:space="preserve">цервикального канала </w:t>
            </w:r>
          </w:p>
          <w:p w:rsidR="00FE60DD" w:rsidRDefault="00FE60DD" w:rsidP="00FE60DD">
            <w:pPr>
              <w:jc w:val="both"/>
              <w:rPr>
                <w:sz w:val="28"/>
                <w:szCs w:val="28"/>
              </w:rPr>
            </w:pPr>
            <w:r w:rsidRPr="00FE60DD">
              <w:rPr>
                <w:sz w:val="28"/>
                <w:szCs w:val="28"/>
              </w:rPr>
              <w:t>(женщины 18-64 лет 1 раз в 3 года)</w:t>
            </w:r>
          </w:p>
          <w:p w:rsidR="003043D7" w:rsidRPr="003043D7" w:rsidRDefault="00E90012" w:rsidP="00304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043D7">
              <w:rPr>
                <w:sz w:val="28"/>
                <w:szCs w:val="28"/>
              </w:rPr>
              <w:t xml:space="preserve">. </w:t>
            </w:r>
            <w:r w:rsidR="003043D7" w:rsidRPr="003043D7">
              <w:rPr>
                <w:sz w:val="28"/>
                <w:szCs w:val="28"/>
              </w:rPr>
              <w:t>Маммография 1 раз в 2 года (женщины 40-75 лет)</w:t>
            </w:r>
          </w:p>
          <w:p w:rsidR="003043D7" w:rsidRDefault="00E90012" w:rsidP="00304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043D7">
              <w:rPr>
                <w:sz w:val="28"/>
                <w:szCs w:val="28"/>
              </w:rPr>
              <w:t>.</w:t>
            </w:r>
            <w:r w:rsidR="003043D7" w:rsidRPr="003043D7">
              <w:rPr>
                <w:sz w:val="28"/>
                <w:szCs w:val="28"/>
              </w:rPr>
              <w:t xml:space="preserve"> Флюорография легких 1 раз в 2 года</w:t>
            </w:r>
          </w:p>
          <w:p w:rsidR="00E90012" w:rsidRPr="00F27780" w:rsidRDefault="00E90012" w:rsidP="00304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ФГДС (1 раз в возрасте 45 лет)</w:t>
            </w:r>
          </w:p>
        </w:tc>
      </w:tr>
      <w:tr w:rsidR="009109A2" w:rsidTr="007A0736">
        <w:trPr>
          <w:trHeight w:val="161"/>
        </w:trPr>
        <w:tc>
          <w:tcPr>
            <w:tcW w:w="14927" w:type="dxa"/>
            <w:gridSpan w:val="3"/>
          </w:tcPr>
          <w:p w:rsidR="009109A2" w:rsidRDefault="009109A2" w:rsidP="00F277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Для пациентов перенесших новую </w:t>
            </w:r>
            <w:proofErr w:type="spellStart"/>
            <w:r>
              <w:rPr>
                <w:b/>
                <w:sz w:val="28"/>
                <w:szCs w:val="28"/>
              </w:rPr>
              <w:t>коронавирусную</w:t>
            </w:r>
            <w:proofErr w:type="spellEnd"/>
            <w:r>
              <w:rPr>
                <w:b/>
                <w:sz w:val="28"/>
                <w:szCs w:val="28"/>
              </w:rPr>
              <w:t xml:space="preserve"> инфекцию</w:t>
            </w:r>
          </w:p>
        </w:tc>
      </w:tr>
      <w:tr w:rsidR="00F06746" w:rsidTr="00F06746">
        <w:tc>
          <w:tcPr>
            <w:tcW w:w="5048" w:type="dxa"/>
          </w:tcPr>
          <w:p w:rsidR="00F06746" w:rsidRPr="00F27780" w:rsidRDefault="00F06746" w:rsidP="00F27780">
            <w:pPr>
              <w:rPr>
                <w:sz w:val="28"/>
                <w:szCs w:val="28"/>
              </w:rPr>
            </w:pPr>
            <w:r w:rsidRPr="00F27780">
              <w:rPr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27780">
              <w:rPr>
                <w:sz w:val="28"/>
                <w:szCs w:val="28"/>
              </w:rPr>
              <w:t>Насыщение крови кислородом в покое (сатурация)</w:t>
            </w:r>
          </w:p>
          <w:p w:rsidR="00F06746" w:rsidRPr="00F27780" w:rsidRDefault="00F06746" w:rsidP="00F27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F27780">
              <w:rPr>
                <w:sz w:val="28"/>
                <w:szCs w:val="28"/>
              </w:rPr>
              <w:t>Тест 6-минутной ходьбы</w:t>
            </w:r>
            <w:r w:rsidRPr="00F27780">
              <w:rPr>
                <w:sz w:val="28"/>
                <w:szCs w:val="28"/>
              </w:rPr>
              <w:tab/>
            </w:r>
            <w:r w:rsidRPr="00F27780">
              <w:rPr>
                <w:sz w:val="28"/>
                <w:szCs w:val="28"/>
              </w:rPr>
              <w:tab/>
            </w:r>
          </w:p>
          <w:p w:rsidR="00F06746" w:rsidRPr="00404E8E" w:rsidRDefault="00F06746" w:rsidP="00F27780">
            <w:pPr>
              <w:rPr>
                <w:sz w:val="28"/>
                <w:szCs w:val="28"/>
              </w:rPr>
            </w:pPr>
            <w:r w:rsidRPr="00F27780">
              <w:rPr>
                <w:sz w:val="28"/>
                <w:szCs w:val="28"/>
              </w:rPr>
              <w:t>3. Общий (клинический) анализ крови (развернутый)</w:t>
            </w:r>
            <w:r w:rsidR="00404E8E">
              <w:rPr>
                <w:sz w:val="28"/>
                <w:szCs w:val="28"/>
              </w:rPr>
              <w:t xml:space="preserve"> (забор материала</w:t>
            </w:r>
            <w:r w:rsidR="00404E8E">
              <w:rPr>
                <w:sz w:val="28"/>
                <w:szCs w:val="28"/>
              </w:rPr>
              <w:br/>
              <w:t>и направление)</w:t>
            </w:r>
          </w:p>
          <w:p w:rsidR="00F06746" w:rsidRPr="00F27780" w:rsidRDefault="00F06746" w:rsidP="0040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F27780">
              <w:rPr>
                <w:sz w:val="28"/>
                <w:szCs w:val="28"/>
              </w:rPr>
              <w:t>Биохимический анализ крови (включая холестерин, липопротеины низкой</w:t>
            </w:r>
            <w:r>
              <w:rPr>
                <w:sz w:val="28"/>
                <w:szCs w:val="28"/>
              </w:rPr>
              <w:t xml:space="preserve"> </w:t>
            </w:r>
            <w:r w:rsidRPr="00F27780">
              <w:rPr>
                <w:sz w:val="28"/>
                <w:szCs w:val="28"/>
              </w:rPr>
              <w:t xml:space="preserve">плотности, С-реактивный белок, </w:t>
            </w:r>
            <w:proofErr w:type="spellStart"/>
            <w:r w:rsidRPr="00F2778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спартатаминотранфераза</w:t>
            </w:r>
            <w:proofErr w:type="spellEnd"/>
            <w:r>
              <w:rPr>
                <w:sz w:val="28"/>
                <w:szCs w:val="28"/>
              </w:rPr>
              <w:t xml:space="preserve"> (А</w:t>
            </w:r>
            <w:r w:rsidRPr="00F27780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)</w:t>
            </w:r>
            <w:r w:rsidRPr="00F27780">
              <w:rPr>
                <w:sz w:val="28"/>
                <w:szCs w:val="28"/>
              </w:rPr>
              <w:t xml:space="preserve">, </w:t>
            </w:r>
            <w:proofErr w:type="spellStart"/>
            <w:r w:rsidRPr="00F2778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ланинаминотрансфераза</w:t>
            </w:r>
            <w:proofErr w:type="spellEnd"/>
            <w:r>
              <w:rPr>
                <w:sz w:val="28"/>
                <w:szCs w:val="28"/>
              </w:rPr>
              <w:t xml:space="preserve"> (А</w:t>
            </w:r>
            <w:r w:rsidRPr="00F27780">
              <w:rPr>
                <w:sz w:val="28"/>
                <w:szCs w:val="28"/>
              </w:rPr>
              <w:t>ЛТ</w:t>
            </w:r>
            <w:r>
              <w:rPr>
                <w:sz w:val="28"/>
                <w:szCs w:val="28"/>
              </w:rPr>
              <w:t>)</w:t>
            </w:r>
            <w:r w:rsidRPr="00F27780">
              <w:rPr>
                <w:sz w:val="28"/>
                <w:szCs w:val="28"/>
              </w:rPr>
              <w:t xml:space="preserve">, </w:t>
            </w:r>
            <w:proofErr w:type="spellStart"/>
            <w:r w:rsidRPr="00F27780">
              <w:rPr>
                <w:sz w:val="28"/>
                <w:szCs w:val="28"/>
              </w:rPr>
              <w:t>креатинин</w:t>
            </w:r>
            <w:proofErr w:type="spellEnd"/>
            <w:r w:rsidRPr="00F27780">
              <w:rPr>
                <w:sz w:val="28"/>
                <w:szCs w:val="28"/>
              </w:rPr>
              <w:t>)</w:t>
            </w:r>
            <w:r w:rsidR="00404E8E">
              <w:rPr>
                <w:sz w:val="28"/>
                <w:szCs w:val="28"/>
              </w:rPr>
              <w:t xml:space="preserve"> (</w:t>
            </w:r>
            <w:proofErr w:type="spellStart"/>
            <w:r w:rsidR="00404E8E">
              <w:rPr>
                <w:sz w:val="28"/>
                <w:szCs w:val="28"/>
              </w:rPr>
              <w:t>заборматериала</w:t>
            </w:r>
            <w:proofErr w:type="spellEnd"/>
            <w:r w:rsidR="00404E8E">
              <w:rPr>
                <w:sz w:val="28"/>
                <w:szCs w:val="28"/>
              </w:rPr>
              <w:t xml:space="preserve"> и направление)</w:t>
            </w:r>
          </w:p>
        </w:tc>
        <w:tc>
          <w:tcPr>
            <w:tcW w:w="4998" w:type="dxa"/>
          </w:tcPr>
          <w:p w:rsidR="003043D7" w:rsidRPr="003043D7" w:rsidRDefault="003043D7" w:rsidP="003043D7">
            <w:pPr>
              <w:rPr>
                <w:sz w:val="28"/>
                <w:szCs w:val="28"/>
              </w:rPr>
            </w:pPr>
            <w:r w:rsidRPr="003043D7">
              <w:rPr>
                <w:sz w:val="28"/>
                <w:szCs w:val="28"/>
              </w:rPr>
              <w:t>1. Насыщение крови кислородом в покое (сатурация)</w:t>
            </w:r>
          </w:p>
          <w:p w:rsidR="00F06746" w:rsidRDefault="003043D7" w:rsidP="003043D7">
            <w:pPr>
              <w:rPr>
                <w:b/>
                <w:sz w:val="28"/>
                <w:szCs w:val="28"/>
              </w:rPr>
            </w:pPr>
            <w:r w:rsidRPr="003043D7">
              <w:rPr>
                <w:sz w:val="28"/>
                <w:szCs w:val="28"/>
              </w:rPr>
              <w:t>2. Тест 6-минутной ходьбы</w:t>
            </w:r>
          </w:p>
        </w:tc>
        <w:tc>
          <w:tcPr>
            <w:tcW w:w="4881" w:type="dxa"/>
          </w:tcPr>
          <w:p w:rsidR="00F06746" w:rsidRDefault="00E90012" w:rsidP="00E90012">
            <w:pPr>
              <w:rPr>
                <w:sz w:val="28"/>
                <w:szCs w:val="28"/>
              </w:rPr>
            </w:pPr>
            <w:r w:rsidRPr="00E90012">
              <w:rPr>
                <w:sz w:val="28"/>
                <w:szCs w:val="28"/>
              </w:rPr>
              <w:t>1. Проведение спирометрии</w:t>
            </w:r>
          </w:p>
          <w:p w:rsidR="00E90012" w:rsidRDefault="00E90012" w:rsidP="00E90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Рентгенография органов грудной клетки</w:t>
            </w:r>
          </w:p>
          <w:p w:rsidR="00E90012" w:rsidRDefault="00E90012" w:rsidP="00E90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Общий (клинический) анализ крови (развернутый)</w:t>
            </w:r>
          </w:p>
          <w:p w:rsidR="00E90012" w:rsidRPr="00E90012" w:rsidRDefault="00E90012" w:rsidP="00E90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</w:t>
            </w:r>
            <w:r w:rsidRPr="00E90012">
              <w:rPr>
                <w:sz w:val="28"/>
                <w:szCs w:val="28"/>
              </w:rPr>
              <w:t xml:space="preserve">иохимический анализ крови (включая исследования холестерина, уровня липопротеинов низкой плотности, C-реактивного белка, определение активности </w:t>
            </w:r>
            <w:proofErr w:type="spellStart"/>
            <w:r w:rsidRPr="00E90012">
              <w:rPr>
                <w:sz w:val="28"/>
                <w:szCs w:val="28"/>
              </w:rPr>
              <w:t>аланинаминотрансферазы</w:t>
            </w:r>
            <w:proofErr w:type="spellEnd"/>
            <w:r w:rsidRPr="00E90012">
              <w:rPr>
                <w:sz w:val="28"/>
                <w:szCs w:val="28"/>
              </w:rPr>
              <w:t xml:space="preserve"> в крови, определение активности </w:t>
            </w:r>
            <w:proofErr w:type="spellStart"/>
            <w:r w:rsidRPr="00E90012">
              <w:rPr>
                <w:sz w:val="28"/>
                <w:szCs w:val="28"/>
              </w:rPr>
              <w:t>аспартатаминотрансферазы</w:t>
            </w:r>
            <w:proofErr w:type="spellEnd"/>
            <w:r w:rsidRPr="00E90012">
              <w:rPr>
                <w:sz w:val="28"/>
                <w:szCs w:val="28"/>
              </w:rPr>
              <w:t xml:space="preserve"> в крови, </w:t>
            </w:r>
            <w:r w:rsidRPr="00E90012">
              <w:rPr>
                <w:sz w:val="28"/>
                <w:szCs w:val="28"/>
              </w:rPr>
              <w:lastRenderedPageBreak/>
              <w:t xml:space="preserve">определение активности </w:t>
            </w:r>
            <w:proofErr w:type="spellStart"/>
            <w:r w:rsidRPr="00E90012">
              <w:rPr>
                <w:sz w:val="28"/>
                <w:szCs w:val="28"/>
              </w:rPr>
              <w:t>лактатдегидрогеназы</w:t>
            </w:r>
            <w:proofErr w:type="spellEnd"/>
          </w:p>
          <w:p w:rsidR="00E90012" w:rsidRDefault="00E90012" w:rsidP="00E90012">
            <w:pPr>
              <w:rPr>
                <w:sz w:val="28"/>
                <w:szCs w:val="28"/>
              </w:rPr>
            </w:pPr>
            <w:r w:rsidRPr="00E90012">
              <w:rPr>
                <w:sz w:val="28"/>
                <w:szCs w:val="28"/>
              </w:rPr>
              <w:t xml:space="preserve">в крови, исследование уровня </w:t>
            </w:r>
            <w:proofErr w:type="spellStart"/>
            <w:r w:rsidRPr="00E90012">
              <w:rPr>
                <w:sz w:val="28"/>
                <w:szCs w:val="28"/>
              </w:rPr>
              <w:t>креатинина</w:t>
            </w:r>
            <w:proofErr w:type="spellEnd"/>
            <w:r w:rsidRPr="00E90012">
              <w:rPr>
                <w:sz w:val="28"/>
                <w:szCs w:val="28"/>
              </w:rPr>
              <w:t xml:space="preserve"> в крови</w:t>
            </w:r>
            <w:r>
              <w:rPr>
                <w:sz w:val="28"/>
                <w:szCs w:val="28"/>
              </w:rPr>
              <w:t>)</w:t>
            </w:r>
          </w:p>
          <w:p w:rsidR="00E90012" w:rsidRPr="00E90012" w:rsidRDefault="00E90012" w:rsidP="00E90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Определение концентрации Д-</w:t>
            </w:r>
            <w:proofErr w:type="spellStart"/>
            <w:r>
              <w:rPr>
                <w:sz w:val="28"/>
                <w:szCs w:val="28"/>
              </w:rPr>
              <w:t>димера</w:t>
            </w:r>
            <w:proofErr w:type="spellEnd"/>
            <w:r>
              <w:rPr>
                <w:sz w:val="28"/>
                <w:szCs w:val="28"/>
              </w:rPr>
              <w:t xml:space="preserve"> в крови</w:t>
            </w:r>
          </w:p>
        </w:tc>
      </w:tr>
      <w:tr w:rsidR="00E90012" w:rsidTr="008716F0">
        <w:tc>
          <w:tcPr>
            <w:tcW w:w="14927" w:type="dxa"/>
            <w:gridSpan w:val="3"/>
          </w:tcPr>
          <w:p w:rsidR="00E90012" w:rsidRDefault="009109A2" w:rsidP="00F277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 итогам первого этапа</w:t>
            </w:r>
            <w:r w:rsidR="00E90012">
              <w:rPr>
                <w:b/>
                <w:sz w:val="28"/>
                <w:szCs w:val="28"/>
              </w:rPr>
              <w:t>:</w:t>
            </w:r>
          </w:p>
        </w:tc>
      </w:tr>
      <w:tr w:rsidR="00E90012" w:rsidTr="00022C2D">
        <w:tc>
          <w:tcPr>
            <w:tcW w:w="5048" w:type="dxa"/>
          </w:tcPr>
          <w:p w:rsidR="00E90012" w:rsidRDefault="00E90012" w:rsidP="00F067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Прием (осмотр) фельдшером ФАП, </w:t>
            </w:r>
            <w:r w:rsidRPr="00F06746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осмотр кожных покровов, слизистых губ и ротовой полости, пальпацию щитовидной, лимфатических узлов</w:t>
            </w:r>
          </w:p>
        </w:tc>
        <w:tc>
          <w:tcPr>
            <w:tcW w:w="9879" w:type="dxa"/>
            <w:gridSpan w:val="2"/>
          </w:tcPr>
          <w:p w:rsidR="00E90012" w:rsidRDefault="00E90012" w:rsidP="00E90012">
            <w:pPr>
              <w:rPr>
                <w:b/>
                <w:sz w:val="28"/>
                <w:szCs w:val="28"/>
              </w:rPr>
            </w:pPr>
            <w:r w:rsidRPr="00E90012">
              <w:rPr>
                <w:b/>
                <w:sz w:val="28"/>
                <w:szCs w:val="28"/>
              </w:rPr>
              <w:t xml:space="preserve">Прием (осмотр) врачом-терапевтом участковым (врачом общей практики), </w:t>
            </w:r>
            <w:r w:rsidRPr="00E90012">
              <w:rPr>
                <w:sz w:val="28"/>
                <w:szCs w:val="28"/>
              </w:rPr>
              <w:t>в том числе осмотр кожных покровов, слизистых губ и ротовой полости, пальпацию щитовидной железы, лимфатических узлов.</w:t>
            </w:r>
          </w:p>
        </w:tc>
      </w:tr>
      <w:tr w:rsidR="00E90012" w:rsidTr="0072597E">
        <w:tc>
          <w:tcPr>
            <w:tcW w:w="14927" w:type="dxa"/>
            <w:gridSpan w:val="3"/>
          </w:tcPr>
          <w:p w:rsidR="00E90012" w:rsidRDefault="00E90012" w:rsidP="009109A2">
            <w:pPr>
              <w:jc w:val="center"/>
              <w:rPr>
                <w:b/>
                <w:sz w:val="28"/>
                <w:szCs w:val="28"/>
              </w:rPr>
            </w:pPr>
            <w:r w:rsidRPr="00E90012">
              <w:rPr>
                <w:b/>
                <w:sz w:val="28"/>
                <w:szCs w:val="28"/>
              </w:rPr>
              <w:t>Установление группы здоровья</w:t>
            </w:r>
            <w:r>
              <w:rPr>
                <w:b/>
                <w:sz w:val="28"/>
                <w:szCs w:val="28"/>
              </w:rPr>
              <w:t>, постановка на диспансерное наблюдение</w:t>
            </w:r>
          </w:p>
        </w:tc>
      </w:tr>
    </w:tbl>
    <w:p w:rsidR="00766E78" w:rsidRDefault="00766E78" w:rsidP="009109A2">
      <w:pPr>
        <w:rPr>
          <w:sz w:val="28"/>
          <w:szCs w:val="28"/>
        </w:rPr>
      </w:pPr>
    </w:p>
    <w:p w:rsidR="009109A2" w:rsidRPr="009109A2" w:rsidRDefault="009109A2" w:rsidP="009109A2">
      <w:pPr>
        <w:rPr>
          <w:sz w:val="28"/>
          <w:szCs w:val="28"/>
          <w:u w:val="single"/>
        </w:rPr>
      </w:pPr>
      <w:r w:rsidRPr="009109A2">
        <w:rPr>
          <w:sz w:val="28"/>
          <w:szCs w:val="28"/>
          <w:u w:val="single"/>
        </w:rPr>
        <w:t>2. Второй этап</w:t>
      </w:r>
    </w:p>
    <w:p w:rsidR="00766E78" w:rsidRPr="009109A2" w:rsidRDefault="00766E78" w:rsidP="009109A2">
      <w:pPr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27"/>
      </w:tblGrid>
      <w:tr w:rsidR="009109A2" w:rsidRPr="009109A2" w:rsidTr="009109A2">
        <w:tc>
          <w:tcPr>
            <w:tcW w:w="14927" w:type="dxa"/>
          </w:tcPr>
          <w:p w:rsidR="009109A2" w:rsidRPr="009109A2" w:rsidRDefault="009109A2" w:rsidP="009109A2">
            <w:pPr>
              <w:jc w:val="center"/>
              <w:rPr>
                <w:b/>
                <w:sz w:val="28"/>
                <w:szCs w:val="28"/>
              </w:rPr>
            </w:pPr>
            <w:r w:rsidRPr="009109A2">
              <w:rPr>
                <w:b/>
                <w:sz w:val="28"/>
                <w:szCs w:val="28"/>
              </w:rPr>
              <w:t>Поликлиника</w:t>
            </w:r>
          </w:p>
        </w:tc>
      </w:tr>
      <w:tr w:rsidR="009109A2" w:rsidRPr="009109A2" w:rsidTr="009109A2">
        <w:tc>
          <w:tcPr>
            <w:tcW w:w="14927" w:type="dxa"/>
          </w:tcPr>
          <w:p w:rsidR="009109A2" w:rsidRPr="009109A2" w:rsidRDefault="009109A2" w:rsidP="009109A2">
            <w:pPr>
              <w:jc w:val="center"/>
              <w:rPr>
                <w:b/>
                <w:sz w:val="28"/>
                <w:szCs w:val="28"/>
              </w:rPr>
            </w:pPr>
            <w:r w:rsidRPr="009109A2">
              <w:rPr>
                <w:b/>
                <w:sz w:val="28"/>
                <w:szCs w:val="28"/>
              </w:rPr>
              <w:t>Клинико-диагностическое отделение (отделение функциональной диагностики, клинико-диагностическая лаборатория, рентгенологическое отделение (кабинет), эндоскопическое отделение (кабинет))</w:t>
            </w:r>
          </w:p>
        </w:tc>
      </w:tr>
      <w:tr w:rsidR="009109A2" w:rsidRPr="009109A2" w:rsidTr="009109A2">
        <w:tc>
          <w:tcPr>
            <w:tcW w:w="14927" w:type="dxa"/>
          </w:tcPr>
          <w:p w:rsidR="009109A2" w:rsidRDefault="009109A2" w:rsidP="009109A2">
            <w:pPr>
              <w:rPr>
                <w:sz w:val="28"/>
                <w:szCs w:val="28"/>
              </w:rPr>
            </w:pPr>
            <w:r w:rsidRPr="009109A2">
              <w:rPr>
                <w:b/>
                <w:sz w:val="28"/>
                <w:szCs w:val="28"/>
              </w:rPr>
              <w:t>Для всех направленных на второй этап:</w:t>
            </w:r>
            <w:r>
              <w:rPr>
                <w:sz w:val="28"/>
                <w:szCs w:val="28"/>
              </w:rPr>
              <w:t xml:space="preserve"> </w:t>
            </w:r>
          </w:p>
          <w:p w:rsidR="009109A2" w:rsidRPr="009109A2" w:rsidRDefault="009109A2" w:rsidP="00910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109A2">
              <w:rPr>
                <w:sz w:val="28"/>
                <w:szCs w:val="28"/>
              </w:rPr>
              <w:t>Дополнительные исследования и консультации специалистов по итогам приема врачом-терапевтом участковым (врачом общей практики)</w:t>
            </w:r>
          </w:p>
        </w:tc>
      </w:tr>
      <w:tr w:rsidR="009109A2" w:rsidRPr="009109A2" w:rsidTr="009109A2">
        <w:tc>
          <w:tcPr>
            <w:tcW w:w="14927" w:type="dxa"/>
          </w:tcPr>
          <w:p w:rsidR="009109A2" w:rsidRDefault="009109A2" w:rsidP="009109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Для пациентов перенесших </w:t>
            </w:r>
            <w:r w:rsidRPr="009109A2">
              <w:rPr>
                <w:b/>
                <w:sz w:val="28"/>
                <w:szCs w:val="28"/>
              </w:rPr>
              <w:t xml:space="preserve">новую </w:t>
            </w:r>
            <w:proofErr w:type="spellStart"/>
            <w:r w:rsidRPr="009109A2">
              <w:rPr>
                <w:b/>
                <w:sz w:val="28"/>
                <w:szCs w:val="28"/>
              </w:rPr>
              <w:t>коронавирусную</w:t>
            </w:r>
            <w:proofErr w:type="spellEnd"/>
            <w:r w:rsidRPr="009109A2">
              <w:rPr>
                <w:b/>
                <w:sz w:val="28"/>
                <w:szCs w:val="28"/>
              </w:rPr>
              <w:t xml:space="preserve"> инфекцию</w:t>
            </w:r>
            <w:r>
              <w:rPr>
                <w:b/>
                <w:sz w:val="28"/>
                <w:szCs w:val="28"/>
              </w:rPr>
              <w:t>:</w:t>
            </w:r>
          </w:p>
          <w:p w:rsidR="009109A2" w:rsidRPr="009109A2" w:rsidRDefault="009109A2" w:rsidP="009109A2">
            <w:pPr>
              <w:rPr>
                <w:sz w:val="28"/>
                <w:szCs w:val="28"/>
              </w:rPr>
            </w:pPr>
            <w:r w:rsidRPr="009109A2">
              <w:rPr>
                <w:sz w:val="28"/>
                <w:szCs w:val="28"/>
              </w:rPr>
              <w:t>1. Дуплексное сканирование вен нижних конечностей</w:t>
            </w:r>
          </w:p>
          <w:p w:rsidR="009109A2" w:rsidRPr="009109A2" w:rsidRDefault="009109A2" w:rsidP="009109A2">
            <w:pPr>
              <w:rPr>
                <w:sz w:val="28"/>
                <w:szCs w:val="28"/>
              </w:rPr>
            </w:pPr>
            <w:r w:rsidRPr="009109A2">
              <w:rPr>
                <w:sz w:val="28"/>
                <w:szCs w:val="28"/>
              </w:rPr>
              <w:t>2. компьютерная томография органов грудной клетки</w:t>
            </w:r>
          </w:p>
          <w:p w:rsidR="009109A2" w:rsidRDefault="009109A2" w:rsidP="009109A2">
            <w:pPr>
              <w:rPr>
                <w:b/>
                <w:sz w:val="28"/>
                <w:szCs w:val="28"/>
              </w:rPr>
            </w:pPr>
            <w:r w:rsidRPr="009109A2">
              <w:rPr>
                <w:sz w:val="28"/>
                <w:szCs w:val="28"/>
              </w:rPr>
              <w:t>3. Эхокардиография</w:t>
            </w:r>
          </w:p>
          <w:p w:rsidR="009109A2" w:rsidRPr="009109A2" w:rsidRDefault="009109A2" w:rsidP="009109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09A2" w:rsidRPr="009109A2" w:rsidTr="009109A2">
        <w:tc>
          <w:tcPr>
            <w:tcW w:w="14927" w:type="dxa"/>
          </w:tcPr>
          <w:p w:rsidR="009109A2" w:rsidRDefault="004517E5" w:rsidP="004517E5">
            <w:pPr>
              <w:jc w:val="center"/>
              <w:rPr>
                <w:b/>
                <w:sz w:val="28"/>
                <w:szCs w:val="28"/>
              </w:rPr>
            </w:pPr>
            <w:r w:rsidRPr="004517E5">
              <w:rPr>
                <w:b/>
                <w:sz w:val="28"/>
                <w:szCs w:val="28"/>
              </w:rPr>
              <w:t>Кабинет (отделение) медицинской профилактики</w:t>
            </w:r>
          </w:p>
        </w:tc>
      </w:tr>
      <w:tr w:rsidR="004517E5" w:rsidRPr="009109A2" w:rsidTr="009109A2">
        <w:tc>
          <w:tcPr>
            <w:tcW w:w="14927" w:type="dxa"/>
          </w:tcPr>
          <w:p w:rsidR="004517E5" w:rsidRPr="004517E5" w:rsidRDefault="004517E5" w:rsidP="004517E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4517E5">
              <w:rPr>
                <w:sz w:val="28"/>
                <w:szCs w:val="28"/>
              </w:rPr>
              <w:t>Прием врачом (фельдшером) кабинета (отделения0 медицинской профилактики, проведение углубленного профилактического консультирования</w:t>
            </w:r>
          </w:p>
        </w:tc>
      </w:tr>
      <w:tr w:rsidR="004517E5" w:rsidRPr="009109A2" w:rsidTr="009109A2">
        <w:tc>
          <w:tcPr>
            <w:tcW w:w="14927" w:type="dxa"/>
          </w:tcPr>
          <w:p w:rsidR="004517E5" w:rsidRDefault="004517E5" w:rsidP="004517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Врач –терапевт участковый, врач общей практики</w:t>
            </w:r>
          </w:p>
        </w:tc>
      </w:tr>
      <w:tr w:rsidR="004517E5" w:rsidRPr="009109A2" w:rsidTr="009109A2">
        <w:tc>
          <w:tcPr>
            <w:tcW w:w="14927" w:type="dxa"/>
          </w:tcPr>
          <w:p w:rsidR="004517E5" w:rsidRDefault="004517E5" w:rsidP="00555E2F">
            <w:pPr>
              <w:rPr>
                <w:sz w:val="28"/>
                <w:szCs w:val="28"/>
              </w:rPr>
            </w:pPr>
            <w:r w:rsidRPr="004517E5">
              <w:rPr>
                <w:sz w:val="28"/>
                <w:szCs w:val="28"/>
              </w:rPr>
              <w:t>Прием (осмотр)врачом –терапевтом участковым (врачом общей практики)</w:t>
            </w:r>
            <w:r>
              <w:rPr>
                <w:sz w:val="28"/>
                <w:szCs w:val="28"/>
              </w:rPr>
              <w:t xml:space="preserve">, в том числе осмотр кожных покровов, слизистых губ и ротовой полости, пальпацию щитовидной железы, лимфатических </w:t>
            </w:r>
            <w:r w:rsidR="00555E2F">
              <w:rPr>
                <w:sz w:val="28"/>
                <w:szCs w:val="28"/>
              </w:rPr>
              <w:t>узлов.</w:t>
            </w:r>
          </w:p>
          <w:p w:rsidR="00555E2F" w:rsidRPr="00555E2F" w:rsidRDefault="00555E2F" w:rsidP="00555E2F">
            <w:pPr>
              <w:jc w:val="center"/>
              <w:rPr>
                <w:b/>
                <w:sz w:val="28"/>
                <w:szCs w:val="28"/>
              </w:rPr>
            </w:pPr>
            <w:r w:rsidRPr="00555E2F">
              <w:rPr>
                <w:b/>
                <w:sz w:val="28"/>
                <w:szCs w:val="28"/>
              </w:rPr>
              <w:t>Установление группы здоровья, постановка на диспансерное наблюдение</w:t>
            </w:r>
            <w:r w:rsidR="00404E8E">
              <w:rPr>
                <w:b/>
                <w:sz w:val="28"/>
                <w:szCs w:val="28"/>
              </w:rPr>
              <w:t>, направление на медицинскую реабилитацию</w:t>
            </w:r>
            <w:bookmarkStart w:id="0" w:name="_GoBack"/>
            <w:bookmarkEnd w:id="0"/>
            <w:r w:rsidRPr="00555E2F">
              <w:rPr>
                <w:b/>
                <w:sz w:val="28"/>
                <w:szCs w:val="28"/>
              </w:rPr>
              <w:t>.</w:t>
            </w:r>
          </w:p>
        </w:tc>
      </w:tr>
    </w:tbl>
    <w:p w:rsidR="009109A2" w:rsidRDefault="009109A2" w:rsidP="00555E2F">
      <w:pPr>
        <w:ind w:firstLine="709"/>
        <w:rPr>
          <w:sz w:val="28"/>
          <w:szCs w:val="28"/>
        </w:rPr>
      </w:pPr>
    </w:p>
    <w:p w:rsidR="009109A2" w:rsidRDefault="009109A2" w:rsidP="00516174">
      <w:pPr>
        <w:ind w:firstLine="709"/>
        <w:jc w:val="both"/>
        <w:rPr>
          <w:sz w:val="28"/>
          <w:szCs w:val="28"/>
        </w:rPr>
      </w:pPr>
    </w:p>
    <w:p w:rsidR="009109A2" w:rsidRDefault="009109A2" w:rsidP="00555E2F">
      <w:pPr>
        <w:jc w:val="both"/>
        <w:rPr>
          <w:sz w:val="28"/>
          <w:szCs w:val="28"/>
        </w:rPr>
      </w:pPr>
    </w:p>
    <w:p w:rsidR="00080B3F" w:rsidRPr="00EC40EC" w:rsidRDefault="00080B3F" w:rsidP="00080B3F">
      <w:pPr>
        <w:jc w:val="both"/>
        <w:rPr>
          <w:sz w:val="28"/>
          <w:szCs w:val="28"/>
        </w:rPr>
      </w:pPr>
      <w:r w:rsidRPr="00EC40EC">
        <w:rPr>
          <w:sz w:val="28"/>
          <w:szCs w:val="28"/>
        </w:rPr>
        <w:t>Заместитель министра</w:t>
      </w:r>
    </w:p>
    <w:p w:rsidR="00080B3F" w:rsidRPr="00EC40EC" w:rsidRDefault="00080B3F" w:rsidP="00080B3F">
      <w:pPr>
        <w:jc w:val="both"/>
      </w:pPr>
      <w:r w:rsidRPr="00EC40EC">
        <w:rPr>
          <w:sz w:val="28"/>
          <w:szCs w:val="28"/>
        </w:rPr>
        <w:t>здравоохранения</w:t>
      </w:r>
    </w:p>
    <w:p w:rsidR="00382338" w:rsidRPr="0036185A" w:rsidRDefault="00080B3F" w:rsidP="00382338">
      <w:pPr>
        <w:tabs>
          <w:tab w:val="left" w:pos="7312"/>
        </w:tabs>
        <w:jc w:val="both"/>
        <w:rPr>
          <w:sz w:val="28"/>
          <w:szCs w:val="28"/>
        </w:rPr>
      </w:pPr>
      <w:r w:rsidRPr="00EC40EC">
        <w:rPr>
          <w:sz w:val="28"/>
          <w:szCs w:val="28"/>
        </w:rPr>
        <w:t>Красноярского края</w:t>
      </w:r>
      <w:r w:rsidRPr="00EC40EC">
        <w:rPr>
          <w:sz w:val="28"/>
          <w:szCs w:val="28"/>
        </w:rPr>
        <w:tab/>
      </w:r>
      <w:r w:rsidR="00F164AF" w:rsidRPr="00EC40EC">
        <w:rPr>
          <w:sz w:val="28"/>
          <w:szCs w:val="28"/>
        </w:rPr>
        <w:t xml:space="preserve">         </w:t>
      </w:r>
      <w:r w:rsidR="00382338" w:rsidRPr="00EC40EC">
        <w:rPr>
          <w:sz w:val="28"/>
          <w:szCs w:val="28"/>
        </w:rPr>
        <w:t xml:space="preserve"> </w:t>
      </w:r>
      <w:r w:rsidR="009109A2">
        <w:rPr>
          <w:sz w:val="28"/>
          <w:szCs w:val="28"/>
        </w:rPr>
        <w:t xml:space="preserve">                                                                   </w:t>
      </w:r>
      <w:r w:rsidR="00382338" w:rsidRPr="00EC40EC">
        <w:rPr>
          <w:sz w:val="28"/>
          <w:szCs w:val="28"/>
        </w:rPr>
        <w:t>М.Ю. Бичурина</w:t>
      </w:r>
    </w:p>
    <w:sectPr w:rsidR="00382338" w:rsidRPr="0036185A" w:rsidSect="009610B7">
      <w:pgSz w:w="16838" w:h="11906" w:orient="landscape" w:code="9"/>
      <w:pgMar w:top="1134" w:right="1276" w:bottom="709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B3F"/>
    <w:rsid w:val="00011E16"/>
    <w:rsid w:val="00022DB4"/>
    <w:rsid w:val="0003774E"/>
    <w:rsid w:val="00041AFB"/>
    <w:rsid w:val="00080B3F"/>
    <w:rsid w:val="000866EE"/>
    <w:rsid w:val="000E04C6"/>
    <w:rsid w:val="00135661"/>
    <w:rsid w:val="00135FFF"/>
    <w:rsid w:val="001372B1"/>
    <w:rsid w:val="00146F43"/>
    <w:rsid w:val="00157949"/>
    <w:rsid w:val="001748D4"/>
    <w:rsid w:val="00186735"/>
    <w:rsid w:val="001D6724"/>
    <w:rsid w:val="00200199"/>
    <w:rsid w:val="002163E2"/>
    <w:rsid w:val="00226D6E"/>
    <w:rsid w:val="002356DF"/>
    <w:rsid w:val="00257532"/>
    <w:rsid w:val="00266568"/>
    <w:rsid w:val="002B2CF5"/>
    <w:rsid w:val="002C30F1"/>
    <w:rsid w:val="002F1A38"/>
    <w:rsid w:val="002F1F6C"/>
    <w:rsid w:val="00303D80"/>
    <w:rsid w:val="003043D7"/>
    <w:rsid w:val="00323B61"/>
    <w:rsid w:val="00325A32"/>
    <w:rsid w:val="00330747"/>
    <w:rsid w:val="0033148C"/>
    <w:rsid w:val="00354FDF"/>
    <w:rsid w:val="0036185A"/>
    <w:rsid w:val="00371F41"/>
    <w:rsid w:val="00382338"/>
    <w:rsid w:val="003A7EBA"/>
    <w:rsid w:val="003C6B65"/>
    <w:rsid w:val="003D019C"/>
    <w:rsid w:val="003D68FE"/>
    <w:rsid w:val="00404E8E"/>
    <w:rsid w:val="00450B66"/>
    <w:rsid w:val="004517E5"/>
    <w:rsid w:val="004B52CC"/>
    <w:rsid w:val="004C6FFF"/>
    <w:rsid w:val="00516174"/>
    <w:rsid w:val="00517A7E"/>
    <w:rsid w:val="00533DDF"/>
    <w:rsid w:val="00544E34"/>
    <w:rsid w:val="00555E2F"/>
    <w:rsid w:val="00557880"/>
    <w:rsid w:val="00561E2F"/>
    <w:rsid w:val="0056263D"/>
    <w:rsid w:val="005B34DE"/>
    <w:rsid w:val="005B48B1"/>
    <w:rsid w:val="005C0216"/>
    <w:rsid w:val="005C314D"/>
    <w:rsid w:val="005D4240"/>
    <w:rsid w:val="005F492D"/>
    <w:rsid w:val="006030BA"/>
    <w:rsid w:val="00633C6F"/>
    <w:rsid w:val="006A3D68"/>
    <w:rsid w:val="006C08E8"/>
    <w:rsid w:val="006E177E"/>
    <w:rsid w:val="006E3045"/>
    <w:rsid w:val="006E4BB0"/>
    <w:rsid w:val="006F05A7"/>
    <w:rsid w:val="007133E2"/>
    <w:rsid w:val="00725FF9"/>
    <w:rsid w:val="007625D3"/>
    <w:rsid w:val="00766E78"/>
    <w:rsid w:val="007672B7"/>
    <w:rsid w:val="007864E2"/>
    <w:rsid w:val="007B6748"/>
    <w:rsid w:val="007C1923"/>
    <w:rsid w:val="007D3853"/>
    <w:rsid w:val="007D5337"/>
    <w:rsid w:val="007E7EB8"/>
    <w:rsid w:val="00803BEC"/>
    <w:rsid w:val="00850B8D"/>
    <w:rsid w:val="008C7AA9"/>
    <w:rsid w:val="008E55C5"/>
    <w:rsid w:val="009109A2"/>
    <w:rsid w:val="00935690"/>
    <w:rsid w:val="009509CA"/>
    <w:rsid w:val="009610B7"/>
    <w:rsid w:val="009666F0"/>
    <w:rsid w:val="00970127"/>
    <w:rsid w:val="0097155C"/>
    <w:rsid w:val="00977943"/>
    <w:rsid w:val="009C25BF"/>
    <w:rsid w:val="009D666E"/>
    <w:rsid w:val="009E16E0"/>
    <w:rsid w:val="00A6111B"/>
    <w:rsid w:val="00A63F5D"/>
    <w:rsid w:val="00A71034"/>
    <w:rsid w:val="00AC7EB1"/>
    <w:rsid w:val="00AE4FFC"/>
    <w:rsid w:val="00AE6216"/>
    <w:rsid w:val="00B34D85"/>
    <w:rsid w:val="00B4467E"/>
    <w:rsid w:val="00B924FA"/>
    <w:rsid w:val="00BC441E"/>
    <w:rsid w:val="00BD390B"/>
    <w:rsid w:val="00BF5359"/>
    <w:rsid w:val="00C22F1A"/>
    <w:rsid w:val="00C527C5"/>
    <w:rsid w:val="00C56919"/>
    <w:rsid w:val="00C74260"/>
    <w:rsid w:val="00C9113B"/>
    <w:rsid w:val="00C9420A"/>
    <w:rsid w:val="00CB6F7E"/>
    <w:rsid w:val="00CC4FC0"/>
    <w:rsid w:val="00D265B0"/>
    <w:rsid w:val="00D26C86"/>
    <w:rsid w:val="00D30ED5"/>
    <w:rsid w:val="00DA4A11"/>
    <w:rsid w:val="00DD7125"/>
    <w:rsid w:val="00E50851"/>
    <w:rsid w:val="00E70ADA"/>
    <w:rsid w:val="00E823DD"/>
    <w:rsid w:val="00E90012"/>
    <w:rsid w:val="00EA0246"/>
    <w:rsid w:val="00EA617C"/>
    <w:rsid w:val="00EB0075"/>
    <w:rsid w:val="00EB476F"/>
    <w:rsid w:val="00EB580A"/>
    <w:rsid w:val="00EC40EC"/>
    <w:rsid w:val="00EC4C2A"/>
    <w:rsid w:val="00EC7DC2"/>
    <w:rsid w:val="00ED3138"/>
    <w:rsid w:val="00F06746"/>
    <w:rsid w:val="00F11A52"/>
    <w:rsid w:val="00F13ACF"/>
    <w:rsid w:val="00F164AF"/>
    <w:rsid w:val="00F24CA6"/>
    <w:rsid w:val="00F26CEB"/>
    <w:rsid w:val="00F27780"/>
    <w:rsid w:val="00F3004F"/>
    <w:rsid w:val="00F340A2"/>
    <w:rsid w:val="00F47759"/>
    <w:rsid w:val="00F6000C"/>
    <w:rsid w:val="00F71909"/>
    <w:rsid w:val="00F93644"/>
    <w:rsid w:val="00FA7989"/>
    <w:rsid w:val="00FE60DD"/>
    <w:rsid w:val="00FE632F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7FB9D-7A46-4D91-B26F-8409C290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00BEB-C50C-48AB-A126-B25FECE0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Инна Сергеевна</dc:creator>
  <cp:lastModifiedBy>Соколова Оксана Игоревна</cp:lastModifiedBy>
  <cp:revision>24</cp:revision>
  <cp:lastPrinted>2020-01-28T01:54:00Z</cp:lastPrinted>
  <dcterms:created xsi:type="dcterms:W3CDTF">2019-12-25T06:52:00Z</dcterms:created>
  <dcterms:modified xsi:type="dcterms:W3CDTF">2021-06-30T07:45:00Z</dcterms:modified>
</cp:coreProperties>
</file>